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AC062" w14:textId="061723E6" w:rsidR="00412363" w:rsidRPr="0040501E" w:rsidRDefault="007E46D3" w:rsidP="003B41B5">
      <w:pPr>
        <w:pStyle w:val="NoSpacing"/>
        <w:spacing w:line="276" w:lineRule="auto"/>
        <w:jc w:val="both"/>
        <w:rPr>
          <w:rFonts w:asciiTheme="majorHAnsi" w:hAnsiTheme="majorHAnsi" w:cs="Microsoft Sans Serif"/>
          <w:lang w:val="de-DE"/>
        </w:rPr>
      </w:pPr>
      <w:r w:rsidRPr="0040501E">
        <w:rPr>
          <w:rFonts w:asciiTheme="majorHAnsi" w:hAnsiTheme="majorHAnsi" w:cs="Microsoft Sans Serif"/>
          <w:lang w:val="de-DE"/>
        </w:rPr>
        <w:t>Sehr geehrte Damen und Herren</w:t>
      </w:r>
      <w:r w:rsidR="00382716" w:rsidRPr="0040501E">
        <w:rPr>
          <w:rFonts w:asciiTheme="majorHAnsi" w:hAnsiTheme="majorHAnsi" w:cs="Microsoft Sans Serif"/>
          <w:lang w:val="de-DE"/>
        </w:rPr>
        <w:t>,</w:t>
      </w:r>
    </w:p>
    <w:p w14:paraId="24434B8A" w14:textId="77777777" w:rsidR="00112118" w:rsidRPr="0040501E" w:rsidRDefault="00112118" w:rsidP="003B41B5">
      <w:pPr>
        <w:pStyle w:val="NoSpacing"/>
        <w:spacing w:line="276" w:lineRule="auto"/>
        <w:jc w:val="both"/>
        <w:rPr>
          <w:rFonts w:asciiTheme="majorHAnsi" w:hAnsiTheme="majorHAnsi" w:cs="Microsoft Sans Serif"/>
          <w:lang w:val="de-DE"/>
        </w:rPr>
      </w:pPr>
    </w:p>
    <w:p w14:paraId="44B5C21A" w14:textId="77777777" w:rsidR="00872FF5" w:rsidRPr="0040501E" w:rsidRDefault="00872FF5" w:rsidP="003B41B5">
      <w:pPr>
        <w:pStyle w:val="NoSpacing"/>
        <w:spacing w:line="276" w:lineRule="auto"/>
        <w:jc w:val="both"/>
        <w:rPr>
          <w:rFonts w:asciiTheme="majorHAnsi" w:hAnsiTheme="majorHAnsi" w:cs="Microsoft Sans Serif"/>
          <w:lang w:val="de-DE"/>
        </w:rPr>
      </w:pPr>
    </w:p>
    <w:p w14:paraId="4D59B87C" w14:textId="6DD976D9" w:rsidR="00112118" w:rsidRPr="0040501E" w:rsidRDefault="0040501E" w:rsidP="003B41B5">
      <w:pPr>
        <w:pStyle w:val="NoSpacing"/>
        <w:spacing w:line="276" w:lineRule="auto"/>
        <w:jc w:val="both"/>
        <w:rPr>
          <w:rFonts w:asciiTheme="majorHAnsi" w:hAnsiTheme="majorHAnsi" w:cs="Microsoft Sans Serif"/>
          <w:lang w:val="de-DE"/>
        </w:rPr>
      </w:pPr>
      <w:r w:rsidRPr="0040501E">
        <w:rPr>
          <w:rFonts w:asciiTheme="majorHAnsi" w:hAnsiTheme="majorHAnsi" w:cs="Microsoft Sans Serif"/>
          <w:lang w:val="de-DE"/>
        </w:rPr>
        <w:t xml:space="preserve">Für das Projekt '....' haben wir uns für das Softwaresystem 'ED Controls' entschieden. </w:t>
      </w:r>
      <w:r w:rsidRPr="0040501E">
        <w:rPr>
          <w:rFonts w:asciiTheme="majorHAnsi" w:hAnsiTheme="majorHAnsi" w:cs="Microsoft Sans Serif"/>
          <w:i/>
          <w:lang w:val="de-DE"/>
        </w:rPr>
        <w:t>Die Nutzung von ED Controls ist für Sie kostenlos.</w:t>
      </w:r>
      <w:r w:rsidRPr="0040501E">
        <w:rPr>
          <w:rFonts w:asciiTheme="majorHAnsi" w:hAnsiTheme="majorHAnsi" w:cs="Microsoft Sans Serif"/>
          <w:lang w:val="de-DE"/>
        </w:rPr>
        <w:t xml:space="preserve"> Wir möchten von Ihnen die E-Mail-Adresse erhalten, die wir für dieses Projekt verwenden können, um sogenannte 'Tickets' zu versenden. Mehr dazu erfahren Sie weiter unten. Die </w:t>
      </w:r>
      <w:r>
        <w:rPr>
          <w:rFonts w:asciiTheme="majorHAnsi" w:hAnsiTheme="majorHAnsi" w:cs="Microsoft Sans Serif"/>
          <w:lang w:val="de-DE"/>
        </w:rPr>
        <w:t>hierfür von Ihnen verwendete</w:t>
      </w:r>
      <w:r w:rsidRPr="0040501E">
        <w:rPr>
          <w:rFonts w:asciiTheme="majorHAnsi" w:hAnsiTheme="majorHAnsi" w:cs="Microsoft Sans Serif"/>
          <w:lang w:val="de-DE"/>
        </w:rPr>
        <w:t xml:space="preserve"> E-Mail-Adresse kann an den Projektleiter weitergegeben werden.</w:t>
      </w:r>
    </w:p>
    <w:p w14:paraId="7CF644BE" w14:textId="77777777" w:rsidR="00382716" w:rsidRPr="0040501E" w:rsidRDefault="00382716" w:rsidP="003B41B5">
      <w:pPr>
        <w:pStyle w:val="NoSpacing"/>
        <w:spacing w:line="276" w:lineRule="auto"/>
        <w:jc w:val="both"/>
        <w:rPr>
          <w:rFonts w:asciiTheme="majorHAnsi" w:hAnsiTheme="majorHAnsi" w:cs="Microsoft Sans Serif"/>
          <w:lang w:val="de-DE"/>
        </w:rPr>
      </w:pPr>
    </w:p>
    <w:p w14:paraId="0607494A" w14:textId="3A6436DB" w:rsidR="00112118" w:rsidRPr="0040501E" w:rsidRDefault="0040501E" w:rsidP="000342B3">
      <w:pPr>
        <w:pStyle w:val="NoSpacing"/>
        <w:spacing w:line="276" w:lineRule="auto"/>
        <w:rPr>
          <w:rFonts w:asciiTheme="majorHAnsi" w:hAnsiTheme="majorHAnsi" w:cs="Microsoft Sans Serif"/>
          <w:b/>
          <w:sz w:val="24"/>
          <w:lang w:val="de-DE"/>
        </w:rPr>
      </w:pPr>
      <w:r>
        <w:rPr>
          <w:rFonts w:asciiTheme="majorHAnsi" w:hAnsiTheme="majorHAnsi" w:cs="Microsoft Sans Serif"/>
          <w:b/>
          <w:sz w:val="24"/>
          <w:lang w:val="de-DE"/>
        </w:rPr>
        <w:t>Was ist</w:t>
      </w:r>
      <w:r w:rsidR="00112118" w:rsidRPr="0040501E">
        <w:rPr>
          <w:rFonts w:asciiTheme="majorHAnsi" w:hAnsiTheme="majorHAnsi" w:cs="Microsoft Sans Serif"/>
          <w:b/>
          <w:sz w:val="24"/>
          <w:lang w:val="de-DE"/>
        </w:rPr>
        <w:t xml:space="preserve"> ED Controls?</w:t>
      </w:r>
    </w:p>
    <w:p w14:paraId="60933FFF" w14:textId="761D28C1" w:rsidR="00112118" w:rsidRPr="0040501E" w:rsidRDefault="001D5D83" w:rsidP="003B41B5">
      <w:pPr>
        <w:pStyle w:val="NoSpacing"/>
        <w:spacing w:line="276" w:lineRule="auto"/>
        <w:jc w:val="both"/>
        <w:rPr>
          <w:rFonts w:asciiTheme="majorHAnsi" w:hAnsiTheme="majorHAnsi" w:cs="Microsoft Sans Serif"/>
          <w:lang w:val="de-DE"/>
        </w:rPr>
      </w:pPr>
      <w:r w:rsidRPr="001D5D83">
        <w:rPr>
          <w:rFonts w:asciiTheme="majorHAnsi" w:hAnsiTheme="majorHAnsi" w:cs="Microsoft Sans Serif"/>
          <w:lang w:val="de-DE"/>
        </w:rPr>
        <w:t xml:space="preserve">ED Controls erfasst </w:t>
      </w:r>
      <w:r>
        <w:rPr>
          <w:rFonts w:asciiTheme="majorHAnsi" w:hAnsiTheme="majorHAnsi" w:cs="Microsoft Sans Serif"/>
          <w:lang w:val="de-DE"/>
        </w:rPr>
        <w:t>auf einfache Weise</w:t>
      </w:r>
      <w:r w:rsidRPr="001D5D83">
        <w:rPr>
          <w:rFonts w:asciiTheme="majorHAnsi" w:hAnsiTheme="majorHAnsi" w:cs="Microsoft Sans Serif"/>
          <w:lang w:val="de-DE"/>
        </w:rPr>
        <w:t xml:space="preserve"> </w:t>
      </w:r>
      <w:r>
        <w:rPr>
          <w:rFonts w:asciiTheme="majorHAnsi" w:hAnsiTheme="majorHAnsi" w:cs="Microsoft Sans Serif"/>
          <w:lang w:val="de-DE"/>
        </w:rPr>
        <w:t>Mängel</w:t>
      </w:r>
      <w:r w:rsidRPr="001D5D83">
        <w:rPr>
          <w:rFonts w:asciiTheme="majorHAnsi" w:hAnsiTheme="majorHAnsi" w:cs="Microsoft Sans Serif"/>
          <w:lang w:val="de-DE"/>
        </w:rPr>
        <w:t xml:space="preserve">, Anweisungen oder Qualität: mit einem Foto (und Text), verknüpft mit einer Position auf </w:t>
      </w:r>
      <w:r>
        <w:rPr>
          <w:rFonts w:asciiTheme="majorHAnsi" w:hAnsiTheme="majorHAnsi" w:cs="Microsoft Sans Serif"/>
          <w:lang w:val="de-DE"/>
        </w:rPr>
        <w:t>einem Plan</w:t>
      </w:r>
      <w:r w:rsidRPr="001D5D83">
        <w:rPr>
          <w:rFonts w:asciiTheme="majorHAnsi" w:hAnsiTheme="majorHAnsi" w:cs="Microsoft Sans Serif"/>
          <w:lang w:val="de-DE"/>
        </w:rPr>
        <w:t>. Tickets sind eigenständige Aufgaben, die über das System direkt an die zuständige Person gesendet werden.</w:t>
      </w:r>
    </w:p>
    <w:p w14:paraId="0C0B089C" w14:textId="77777777" w:rsidR="00F83C7E" w:rsidRPr="0040501E" w:rsidRDefault="00F83C7E" w:rsidP="003B41B5">
      <w:pPr>
        <w:pStyle w:val="NoSpacing"/>
        <w:spacing w:line="276" w:lineRule="auto"/>
        <w:jc w:val="both"/>
        <w:rPr>
          <w:rFonts w:asciiTheme="majorHAnsi" w:hAnsiTheme="majorHAnsi" w:cs="Microsoft Sans Serif"/>
          <w:lang w:val="de-DE"/>
        </w:rPr>
      </w:pPr>
    </w:p>
    <w:p w14:paraId="1E55FC86" w14:textId="4D1BB7DC" w:rsidR="00F83C7E" w:rsidRPr="0040501E" w:rsidRDefault="001D5D83" w:rsidP="000342B3">
      <w:pPr>
        <w:pStyle w:val="NoSpacing"/>
        <w:spacing w:line="276" w:lineRule="auto"/>
        <w:rPr>
          <w:rFonts w:asciiTheme="majorHAnsi" w:hAnsiTheme="majorHAnsi" w:cs="Microsoft Sans Serif"/>
          <w:b/>
          <w:sz w:val="24"/>
          <w:lang w:val="de-DE"/>
        </w:rPr>
      </w:pPr>
      <w:r>
        <w:rPr>
          <w:rFonts w:asciiTheme="majorHAnsi" w:hAnsiTheme="majorHAnsi" w:cs="Microsoft Sans Serif"/>
          <w:b/>
          <w:sz w:val="24"/>
          <w:lang w:val="de-DE"/>
        </w:rPr>
        <w:t>Warum</w:t>
      </w:r>
      <w:r w:rsidR="00F83C7E" w:rsidRPr="0040501E">
        <w:rPr>
          <w:rFonts w:asciiTheme="majorHAnsi" w:hAnsiTheme="majorHAnsi" w:cs="Microsoft Sans Serif"/>
          <w:b/>
          <w:sz w:val="24"/>
          <w:lang w:val="de-DE"/>
        </w:rPr>
        <w:t xml:space="preserve"> ED Controls?</w:t>
      </w:r>
    </w:p>
    <w:p w14:paraId="63C56ED4" w14:textId="72199F14" w:rsidR="00F83C7E" w:rsidRPr="0040501E" w:rsidRDefault="001D5D83" w:rsidP="003B41B5">
      <w:pPr>
        <w:pStyle w:val="NoSpacing"/>
        <w:spacing w:line="276" w:lineRule="auto"/>
        <w:jc w:val="both"/>
        <w:rPr>
          <w:rFonts w:asciiTheme="majorHAnsi" w:hAnsiTheme="majorHAnsi" w:cs="Microsoft Sans Serif"/>
          <w:lang w:val="de-DE"/>
        </w:rPr>
      </w:pPr>
      <w:r w:rsidRPr="001D5D83">
        <w:rPr>
          <w:rFonts w:asciiTheme="majorHAnsi" w:hAnsiTheme="majorHAnsi" w:cs="Microsoft Sans Serif"/>
          <w:lang w:val="de-DE"/>
        </w:rPr>
        <w:t>Mit ED Controls können wir schneller und einfacher mit Ihnen über zu erledigende Aufgaben und (Wiederherstellungs-)Arbeiten kommunizieren. Dies reduziert das Risiko möglicher Missverständnisse.</w:t>
      </w:r>
    </w:p>
    <w:p w14:paraId="2839A62A" w14:textId="77777777" w:rsidR="0061725C" w:rsidRPr="0040501E" w:rsidRDefault="0061725C" w:rsidP="003B41B5">
      <w:pPr>
        <w:pStyle w:val="NoSpacing"/>
        <w:spacing w:line="276" w:lineRule="auto"/>
        <w:jc w:val="both"/>
        <w:rPr>
          <w:rFonts w:asciiTheme="majorHAnsi" w:hAnsiTheme="majorHAnsi" w:cs="Microsoft Sans Serif"/>
          <w:lang w:val="de-DE"/>
        </w:rPr>
      </w:pPr>
    </w:p>
    <w:p w14:paraId="46A8695B" w14:textId="020217D8" w:rsidR="0061725C" w:rsidRPr="0040501E" w:rsidRDefault="00F871F1" w:rsidP="000342B3">
      <w:pPr>
        <w:pStyle w:val="NoSpacing"/>
        <w:spacing w:line="276" w:lineRule="auto"/>
        <w:rPr>
          <w:rFonts w:asciiTheme="majorHAnsi" w:hAnsiTheme="majorHAnsi" w:cs="Microsoft Sans Serif"/>
          <w:b/>
          <w:sz w:val="24"/>
          <w:lang w:val="de-DE"/>
        </w:rPr>
      </w:pPr>
      <w:r>
        <w:rPr>
          <w:rFonts w:asciiTheme="majorHAnsi" w:hAnsiTheme="majorHAnsi" w:cs="Microsoft Sans Serif"/>
          <w:b/>
          <w:sz w:val="24"/>
          <w:lang w:val="de-DE"/>
        </w:rPr>
        <w:t>Was muss ich tun</w:t>
      </w:r>
      <w:r w:rsidR="0061725C" w:rsidRPr="0040501E">
        <w:rPr>
          <w:rFonts w:asciiTheme="majorHAnsi" w:hAnsiTheme="majorHAnsi" w:cs="Microsoft Sans Serif"/>
          <w:b/>
          <w:sz w:val="24"/>
          <w:lang w:val="de-DE"/>
        </w:rPr>
        <w:t>?</w:t>
      </w:r>
    </w:p>
    <w:p w14:paraId="359D1F8E" w14:textId="2FA1F926" w:rsidR="00CB2209" w:rsidRPr="00CB7431" w:rsidRDefault="00F871F1" w:rsidP="00CB2209">
      <w:pPr>
        <w:pStyle w:val="NoSpacing"/>
        <w:spacing w:line="276" w:lineRule="auto"/>
        <w:jc w:val="both"/>
        <w:rPr>
          <w:rFonts w:asciiTheme="majorHAnsi" w:hAnsiTheme="majorHAnsi" w:cs="Microsoft Sans Serif"/>
          <w:lang w:val="de-DE"/>
        </w:rPr>
      </w:pPr>
      <w:r w:rsidRPr="00F871F1">
        <w:rPr>
          <w:rFonts w:asciiTheme="majorHAnsi" w:hAnsiTheme="majorHAnsi" w:cs="Microsoft Sans Serif"/>
          <w:lang w:val="de-DE"/>
        </w:rPr>
        <w:t xml:space="preserve">Als unser Baupartner erhalten Sie eine Willkommensnachricht per E-Mail mit einem Link zur Registrierungsseite auf der Website von ED Controls. Sobald Sie auf den Bestätigungslink geklickt haben, ist Ihre Registrierung abgeschlossen. Nach dem Einloggen können Sie Ihre Tickets ansehen, ausdrucken und </w:t>
      </w:r>
      <w:r w:rsidR="00CB7431">
        <w:rPr>
          <w:rFonts w:asciiTheme="majorHAnsi" w:hAnsiTheme="majorHAnsi" w:cs="Microsoft Sans Serif"/>
          <w:lang w:val="de-DE"/>
        </w:rPr>
        <w:t>abschließ</w:t>
      </w:r>
      <w:r w:rsidR="00911A43">
        <w:rPr>
          <w:rFonts w:asciiTheme="majorHAnsi" w:hAnsiTheme="majorHAnsi" w:cs="Microsoft Sans Serif"/>
          <w:lang w:val="de-DE"/>
        </w:rPr>
        <w:t>en</w:t>
      </w:r>
      <w:r w:rsidRPr="00F871F1">
        <w:rPr>
          <w:rFonts w:asciiTheme="majorHAnsi" w:hAnsiTheme="majorHAnsi" w:cs="Microsoft Sans Serif"/>
          <w:lang w:val="de-DE"/>
        </w:rPr>
        <w:t>. Sie haben Zugriff auf die ED Controls Webseite und die App, die Sie auf Ihrem Smartphone oder Tablett nutzen können. Bitte verwenden Sie dazu die uns mitgeteilte E-Mail-Adresse.</w:t>
      </w:r>
      <w:r w:rsidR="00CB7431">
        <w:rPr>
          <w:rFonts w:asciiTheme="majorHAnsi" w:hAnsiTheme="majorHAnsi" w:cs="Microsoft Sans Serif"/>
          <w:lang w:val="de-DE"/>
        </w:rPr>
        <w:t xml:space="preserve"> </w:t>
      </w:r>
    </w:p>
    <w:p w14:paraId="09F59AB8" w14:textId="77777777" w:rsidR="00BA6AEF" w:rsidRPr="0040501E" w:rsidRDefault="00BA6AEF" w:rsidP="003B41B5">
      <w:pPr>
        <w:pStyle w:val="NoSpacing"/>
        <w:spacing w:line="276" w:lineRule="auto"/>
        <w:jc w:val="both"/>
        <w:rPr>
          <w:rFonts w:asciiTheme="majorHAnsi" w:hAnsiTheme="majorHAnsi" w:cs="Microsoft Sans Serif"/>
          <w:lang w:val="de-DE"/>
        </w:rPr>
      </w:pPr>
    </w:p>
    <w:p w14:paraId="001BF725" w14:textId="7A1F545B" w:rsidR="00982E6D" w:rsidRPr="0040501E" w:rsidRDefault="00CB7431" w:rsidP="00237955">
      <w:pPr>
        <w:pStyle w:val="NoSpacing"/>
        <w:numPr>
          <w:ilvl w:val="0"/>
          <w:numId w:val="1"/>
        </w:numPr>
        <w:spacing w:line="276" w:lineRule="auto"/>
        <w:jc w:val="both"/>
        <w:rPr>
          <w:rFonts w:asciiTheme="majorHAnsi" w:hAnsiTheme="majorHAnsi" w:cs="Microsoft Sans Serif"/>
          <w:lang w:val="de-DE"/>
        </w:rPr>
      </w:pPr>
      <w:r w:rsidRPr="00CB7431">
        <w:rPr>
          <w:rFonts w:asciiTheme="majorHAnsi" w:hAnsiTheme="majorHAnsi" w:cs="Microsoft Sans Serif"/>
          <w:lang w:val="de-DE"/>
        </w:rPr>
        <w:t>Sobald Sie sich registriert haben, können Sie Ihre Tickets einsehen</w:t>
      </w:r>
      <w:r w:rsidR="00BA6AEF" w:rsidRPr="0040501E">
        <w:rPr>
          <w:rFonts w:asciiTheme="majorHAnsi" w:hAnsiTheme="majorHAnsi" w:cs="Microsoft Sans Serif"/>
          <w:lang w:val="de-DE"/>
        </w:rPr>
        <w:t xml:space="preserve">. </w:t>
      </w:r>
    </w:p>
    <w:p w14:paraId="6D0390FA" w14:textId="77777777" w:rsidR="00237955" w:rsidRPr="0040501E" w:rsidRDefault="00237955" w:rsidP="00237955">
      <w:pPr>
        <w:pStyle w:val="NoSpacing"/>
        <w:spacing w:line="276" w:lineRule="auto"/>
        <w:ind w:left="720"/>
        <w:jc w:val="both"/>
        <w:rPr>
          <w:rFonts w:asciiTheme="majorHAnsi" w:hAnsiTheme="majorHAnsi" w:cs="Microsoft Sans Serif"/>
          <w:lang w:val="de-DE"/>
        </w:rPr>
      </w:pPr>
    </w:p>
    <w:p w14:paraId="43B242BA" w14:textId="73F4D7B3" w:rsidR="00237955" w:rsidRPr="0040501E" w:rsidRDefault="00237955" w:rsidP="00237955">
      <w:pPr>
        <w:pStyle w:val="NoSpacing"/>
        <w:spacing w:line="276" w:lineRule="auto"/>
        <w:ind w:left="2835"/>
        <w:jc w:val="both"/>
        <w:rPr>
          <w:rFonts w:asciiTheme="majorHAnsi" w:hAnsiTheme="majorHAnsi" w:cs="Microsoft Sans Serif"/>
          <w:lang w:val="de-DE"/>
        </w:rPr>
      </w:pPr>
      <w:bookmarkStart w:id="0" w:name="_GoBack"/>
      <w:r w:rsidRPr="0040501E">
        <w:rPr>
          <w:rFonts w:asciiTheme="majorHAnsi" w:hAnsiTheme="majorHAnsi" w:cs="Microsoft Sans Serif"/>
          <w:noProof/>
          <w:lang w:val="en-US" w:eastAsia="nl-NL"/>
        </w:rPr>
        <w:drawing>
          <wp:inline distT="0" distB="0" distL="0" distR="0" wp14:anchorId="20FA7C87" wp14:editId="549A73AC">
            <wp:extent cx="2573179" cy="3430905"/>
            <wp:effectExtent l="0" t="0" r="0" b="0"/>
            <wp:docPr id="3" name="Afbeelding 3" descr="Macintosh HD:Users:cananoeperli: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nanoeperli:Desktop:Image-1.jpg"/>
                    <pic:cNvPicPr>
                      <a:picLocks noChangeAspect="1" noChangeArrowheads="1"/>
                    </pic:cNvPicPr>
                  </pic:nvPicPr>
                  <pic:blipFill>
                    <a:blip r:embed="rId5" cstate="hqprint">
                      <a:extLst>
                        <a:ext uri="{28A0092B-C50C-407E-A947-70E740481C1C}">
                          <a14:useLocalDpi xmlns:a14="http://schemas.microsoft.com/office/drawing/2010/main"/>
                        </a:ext>
                      </a:extLst>
                    </a:blip>
                    <a:srcRect/>
                    <a:stretch>
                      <a:fillRect/>
                    </a:stretch>
                  </pic:blipFill>
                  <pic:spPr bwMode="auto">
                    <a:xfrm>
                      <a:off x="0" y="0"/>
                      <a:ext cx="2573331" cy="3431107"/>
                    </a:xfrm>
                    <a:prstGeom prst="rect">
                      <a:avLst/>
                    </a:prstGeom>
                    <a:noFill/>
                    <a:ln>
                      <a:noFill/>
                    </a:ln>
                  </pic:spPr>
                </pic:pic>
              </a:graphicData>
            </a:graphic>
          </wp:inline>
        </w:drawing>
      </w:r>
      <w:bookmarkEnd w:id="0"/>
    </w:p>
    <w:p w14:paraId="7DA45EC5" w14:textId="72FD70E2" w:rsidR="00237955" w:rsidRPr="0040501E" w:rsidRDefault="00A83C05" w:rsidP="00237955">
      <w:pPr>
        <w:pStyle w:val="NoSpacing"/>
        <w:numPr>
          <w:ilvl w:val="0"/>
          <w:numId w:val="1"/>
        </w:numPr>
        <w:spacing w:line="276" w:lineRule="auto"/>
        <w:jc w:val="both"/>
        <w:rPr>
          <w:rFonts w:asciiTheme="majorHAnsi" w:hAnsiTheme="majorHAnsi" w:cs="Microsoft Sans Serif"/>
          <w:lang w:val="de-DE"/>
        </w:rPr>
      </w:pPr>
      <w:r w:rsidRPr="0040501E">
        <w:rPr>
          <w:rFonts w:asciiTheme="majorHAnsi" w:hAnsiTheme="majorHAnsi" w:cs="Microsoft Sans Serif"/>
          <w:noProof/>
          <w:lang w:val="en-US" w:eastAsia="nl-NL"/>
        </w:rPr>
        <w:lastRenderedPageBreak/>
        <w:drawing>
          <wp:anchor distT="0" distB="0" distL="114300" distR="114300" simplePos="0" relativeHeight="251659264" behindDoc="0" locked="0" layoutInCell="1" allowOverlap="1" wp14:anchorId="1F027F02" wp14:editId="4FA91C87">
            <wp:simplePos x="0" y="0"/>
            <wp:positionH relativeFrom="column">
              <wp:posOffset>3086100</wp:posOffset>
            </wp:positionH>
            <wp:positionV relativeFrom="paragraph">
              <wp:posOffset>342900</wp:posOffset>
            </wp:positionV>
            <wp:extent cx="3086100" cy="2309495"/>
            <wp:effectExtent l="0" t="0" r="12700" b="1905"/>
            <wp:wrapThrough wrapText="bothSides">
              <wp:wrapPolygon edited="0">
                <wp:start x="0" y="0"/>
                <wp:lineTo x="0" y="21380"/>
                <wp:lineTo x="21511" y="21380"/>
                <wp:lineTo x="21511" y="0"/>
                <wp:lineTo x="0" y="0"/>
              </wp:wrapPolygon>
            </wp:wrapThrough>
            <wp:docPr id="2" name="Afbeelding 2" descr="Macintosh HD:Users:cananoeperli:Desktop:Van Skit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nanoeperli:Desktop:Van Skitch (1).jpg"/>
                    <pic:cNvPicPr>
                      <a:picLocks noChangeAspect="1" noChangeArrowheads="1"/>
                    </pic:cNvPicPr>
                  </pic:nvPicPr>
                  <pic:blipFill>
                    <a:blip r:embed="rId6" cstate="hqprint">
                      <a:extLst>
                        <a:ext uri="{28A0092B-C50C-407E-A947-70E740481C1C}">
                          <a14:useLocalDpi xmlns:a14="http://schemas.microsoft.com/office/drawing/2010/main"/>
                        </a:ext>
                      </a:extLst>
                    </a:blip>
                    <a:srcRect/>
                    <a:stretch>
                      <a:fillRect/>
                    </a:stretch>
                  </pic:blipFill>
                  <pic:spPr bwMode="auto">
                    <a:xfrm>
                      <a:off x="0" y="0"/>
                      <a:ext cx="308610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431" w:rsidRPr="00CB7431">
        <w:rPr>
          <w:rFonts w:asciiTheme="majorHAnsi" w:hAnsiTheme="majorHAnsi" w:cs="Microsoft Sans Serif"/>
          <w:noProof/>
          <w:lang w:val="de-DE" w:eastAsia="nl-NL"/>
        </w:rPr>
        <w:t>Die Tickets, die Sie sehen, befinden sich im Status</w:t>
      </w:r>
      <w:r w:rsidR="00CB7431">
        <w:rPr>
          <w:rFonts w:asciiTheme="majorHAnsi" w:hAnsiTheme="majorHAnsi" w:cs="Microsoft Sans Serif"/>
          <w:noProof/>
          <w:lang w:val="de-DE" w:eastAsia="nl-NL"/>
        </w:rPr>
        <w:t xml:space="preserve"> </w:t>
      </w:r>
      <w:r w:rsidR="00CB7431" w:rsidRPr="00CB7431">
        <w:rPr>
          <w:rFonts w:asciiTheme="majorHAnsi" w:hAnsiTheme="majorHAnsi" w:cs="Microsoft Sans Serif"/>
          <w:noProof/>
          <w:lang w:val="de-DE" w:eastAsia="nl-NL"/>
        </w:rPr>
        <w:t>'gestartet' und sind als rote Dreiecke markiert</w:t>
      </w:r>
      <w:r w:rsidR="00237955" w:rsidRPr="0040501E">
        <w:rPr>
          <w:rFonts w:asciiTheme="majorHAnsi" w:hAnsiTheme="majorHAnsi" w:cs="Microsoft Sans Serif"/>
          <w:lang w:val="de-DE"/>
        </w:rPr>
        <w:t>.</w:t>
      </w:r>
    </w:p>
    <w:p w14:paraId="500D49B3" w14:textId="11CD1461" w:rsidR="00237955" w:rsidRPr="0040501E" w:rsidRDefault="00A83C05" w:rsidP="00237955">
      <w:pPr>
        <w:pStyle w:val="NoSpacing"/>
        <w:spacing w:line="276" w:lineRule="auto"/>
        <w:ind w:left="720"/>
        <w:jc w:val="both"/>
        <w:rPr>
          <w:rFonts w:asciiTheme="majorHAnsi" w:hAnsiTheme="majorHAnsi" w:cs="Microsoft Sans Serif"/>
          <w:lang w:val="de-DE"/>
        </w:rPr>
      </w:pPr>
      <w:r w:rsidRPr="0040501E">
        <w:rPr>
          <w:rFonts w:asciiTheme="majorHAnsi" w:hAnsiTheme="majorHAnsi" w:cs="Microsoft Sans Serif"/>
          <w:noProof/>
          <w:lang w:val="en-US" w:eastAsia="nl-NL"/>
        </w:rPr>
        <w:drawing>
          <wp:anchor distT="0" distB="0" distL="114300" distR="114300" simplePos="0" relativeHeight="251658240" behindDoc="0" locked="0" layoutInCell="1" allowOverlap="1" wp14:anchorId="784FA004" wp14:editId="3D0F0A65">
            <wp:simplePos x="0" y="0"/>
            <wp:positionH relativeFrom="column">
              <wp:posOffset>1905</wp:posOffset>
            </wp:positionH>
            <wp:positionV relativeFrom="paragraph">
              <wp:posOffset>191770</wp:posOffset>
            </wp:positionV>
            <wp:extent cx="3952240" cy="2958465"/>
            <wp:effectExtent l="0" t="0" r="10160" b="0"/>
            <wp:wrapThrough wrapText="bothSides">
              <wp:wrapPolygon edited="0">
                <wp:start x="0" y="0"/>
                <wp:lineTo x="0" y="21326"/>
                <wp:lineTo x="21517" y="21326"/>
                <wp:lineTo x="21517" y="0"/>
                <wp:lineTo x="0" y="0"/>
              </wp:wrapPolygon>
            </wp:wrapThrough>
            <wp:docPr id="1" name="Afbeelding 1" descr="Macintosh HD:Users:cananoeperli:Desktop:Van Sk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nanoeperli:Desktop:Van Skitch.jpg"/>
                    <pic:cNvPicPr>
                      <a:picLocks noChangeAspect="1" noChangeArrowheads="1"/>
                    </pic:cNvPicPr>
                  </pic:nvPicPr>
                  <pic:blipFill>
                    <a:blip r:embed="rId7" cstate="hqprint">
                      <a:extLst>
                        <a:ext uri="{28A0092B-C50C-407E-A947-70E740481C1C}">
                          <a14:useLocalDpi xmlns:a14="http://schemas.microsoft.com/office/drawing/2010/main"/>
                        </a:ext>
                      </a:extLst>
                    </a:blip>
                    <a:srcRect/>
                    <a:stretch>
                      <a:fillRect/>
                    </a:stretch>
                  </pic:blipFill>
                  <pic:spPr bwMode="auto">
                    <a:xfrm>
                      <a:off x="0" y="0"/>
                      <a:ext cx="3952240" cy="295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EB693" w14:textId="346A77FF" w:rsidR="00237955" w:rsidRPr="0040501E" w:rsidRDefault="00237955" w:rsidP="003B41B5">
      <w:pPr>
        <w:pStyle w:val="NoSpacing"/>
        <w:spacing w:line="276" w:lineRule="auto"/>
        <w:jc w:val="both"/>
        <w:rPr>
          <w:rFonts w:asciiTheme="majorHAnsi" w:hAnsiTheme="majorHAnsi" w:cs="Microsoft Sans Serif"/>
          <w:lang w:val="de-DE"/>
        </w:rPr>
      </w:pPr>
    </w:p>
    <w:p w14:paraId="2D47BCD6" w14:textId="29DD5B9D" w:rsidR="00237955" w:rsidRPr="0040501E" w:rsidRDefault="00237955" w:rsidP="003B41B5">
      <w:pPr>
        <w:pStyle w:val="NoSpacing"/>
        <w:spacing w:line="276" w:lineRule="auto"/>
        <w:jc w:val="both"/>
        <w:rPr>
          <w:rFonts w:asciiTheme="majorHAnsi" w:hAnsiTheme="majorHAnsi" w:cs="Microsoft Sans Serif"/>
          <w:lang w:val="de-DE"/>
        </w:rPr>
      </w:pPr>
    </w:p>
    <w:p w14:paraId="342426A6" w14:textId="126B8607" w:rsidR="00237955" w:rsidRPr="0040501E" w:rsidRDefault="00237955" w:rsidP="003B41B5">
      <w:pPr>
        <w:pStyle w:val="NoSpacing"/>
        <w:spacing w:line="276" w:lineRule="auto"/>
        <w:jc w:val="both"/>
        <w:rPr>
          <w:rFonts w:asciiTheme="majorHAnsi" w:hAnsiTheme="majorHAnsi" w:cs="Microsoft Sans Serif"/>
          <w:lang w:val="de-DE"/>
        </w:rPr>
      </w:pPr>
    </w:p>
    <w:p w14:paraId="77B3A617" w14:textId="77777777" w:rsidR="00237955" w:rsidRPr="0040501E" w:rsidRDefault="00237955" w:rsidP="003B41B5">
      <w:pPr>
        <w:pStyle w:val="NoSpacing"/>
        <w:spacing w:line="276" w:lineRule="auto"/>
        <w:jc w:val="both"/>
        <w:rPr>
          <w:rFonts w:asciiTheme="majorHAnsi" w:hAnsiTheme="majorHAnsi" w:cs="Microsoft Sans Serif"/>
          <w:lang w:val="de-DE"/>
        </w:rPr>
      </w:pPr>
    </w:p>
    <w:p w14:paraId="447F4FC2" w14:textId="77777777" w:rsidR="00A83C05" w:rsidRPr="0040501E" w:rsidRDefault="00A83C05" w:rsidP="003B41B5">
      <w:pPr>
        <w:pStyle w:val="NoSpacing"/>
        <w:spacing w:line="276" w:lineRule="auto"/>
        <w:jc w:val="both"/>
        <w:rPr>
          <w:rFonts w:asciiTheme="majorHAnsi" w:hAnsiTheme="majorHAnsi" w:cs="Microsoft Sans Serif"/>
          <w:lang w:val="de-DE"/>
        </w:rPr>
      </w:pPr>
    </w:p>
    <w:p w14:paraId="4BB43A77" w14:textId="77777777" w:rsidR="00A83C05" w:rsidRPr="0040501E" w:rsidRDefault="00A83C05" w:rsidP="003B41B5">
      <w:pPr>
        <w:pStyle w:val="NoSpacing"/>
        <w:spacing w:line="276" w:lineRule="auto"/>
        <w:jc w:val="both"/>
        <w:rPr>
          <w:rFonts w:asciiTheme="majorHAnsi" w:hAnsiTheme="majorHAnsi" w:cs="Microsoft Sans Serif"/>
          <w:lang w:val="de-DE"/>
        </w:rPr>
      </w:pPr>
    </w:p>
    <w:p w14:paraId="0DB213CB" w14:textId="77777777" w:rsidR="00A83C05" w:rsidRPr="0040501E" w:rsidRDefault="00A83C05" w:rsidP="003B41B5">
      <w:pPr>
        <w:pStyle w:val="NoSpacing"/>
        <w:spacing w:line="276" w:lineRule="auto"/>
        <w:jc w:val="both"/>
        <w:rPr>
          <w:rFonts w:asciiTheme="majorHAnsi" w:hAnsiTheme="majorHAnsi" w:cs="Microsoft Sans Serif"/>
          <w:lang w:val="de-DE"/>
        </w:rPr>
      </w:pPr>
    </w:p>
    <w:p w14:paraId="3EC5E41B" w14:textId="79FFC926" w:rsidR="00A83C05" w:rsidRPr="0040501E" w:rsidRDefault="00CB7431" w:rsidP="00A83C05">
      <w:pPr>
        <w:pStyle w:val="NoSpacing"/>
        <w:numPr>
          <w:ilvl w:val="0"/>
          <w:numId w:val="1"/>
        </w:numPr>
        <w:spacing w:line="276" w:lineRule="auto"/>
        <w:jc w:val="both"/>
        <w:rPr>
          <w:rFonts w:asciiTheme="majorHAnsi" w:hAnsiTheme="majorHAnsi" w:cs="Microsoft Sans Serif"/>
          <w:lang w:val="de-DE"/>
        </w:rPr>
      </w:pPr>
      <w:r w:rsidRPr="00CB7431">
        <w:rPr>
          <w:rFonts w:asciiTheme="majorHAnsi" w:hAnsiTheme="majorHAnsi" w:cs="Microsoft Sans Serif"/>
          <w:lang w:val="de-DE"/>
        </w:rPr>
        <w:t>Bei Bedarf können Sie dem Ticket auch ein Foto und einen Kommentar hinzufügen, um die durchgeführten Arbeiten aufzuzeichnen</w:t>
      </w:r>
      <w:r w:rsidR="00A83C05" w:rsidRPr="0040501E">
        <w:rPr>
          <w:rFonts w:asciiTheme="majorHAnsi" w:hAnsiTheme="majorHAnsi" w:cs="Microsoft Sans Serif"/>
          <w:lang w:val="de-DE"/>
        </w:rPr>
        <w:t>.</w:t>
      </w:r>
    </w:p>
    <w:p w14:paraId="2857B4A4" w14:textId="77777777" w:rsidR="00A83C05" w:rsidRPr="0040501E" w:rsidRDefault="00A83C05" w:rsidP="00A83C05">
      <w:pPr>
        <w:pStyle w:val="NoSpacing"/>
        <w:spacing w:line="276" w:lineRule="auto"/>
        <w:ind w:left="720"/>
        <w:jc w:val="both"/>
        <w:rPr>
          <w:rFonts w:asciiTheme="majorHAnsi" w:hAnsiTheme="majorHAnsi" w:cs="Microsoft Sans Serif"/>
          <w:lang w:val="de-DE"/>
        </w:rPr>
      </w:pPr>
    </w:p>
    <w:p w14:paraId="47B9C26E" w14:textId="2DDE6028" w:rsidR="00A83C05" w:rsidRPr="0040501E" w:rsidRDefault="00A83C05" w:rsidP="00A83C05">
      <w:pPr>
        <w:pStyle w:val="NoSpacing"/>
        <w:spacing w:line="276" w:lineRule="auto"/>
        <w:ind w:left="720"/>
        <w:jc w:val="both"/>
        <w:rPr>
          <w:rFonts w:asciiTheme="majorHAnsi" w:hAnsiTheme="majorHAnsi" w:cs="Microsoft Sans Serif"/>
          <w:lang w:val="de-DE"/>
        </w:rPr>
      </w:pPr>
      <w:r w:rsidRPr="0040501E">
        <w:rPr>
          <w:rFonts w:asciiTheme="majorHAnsi" w:hAnsiTheme="majorHAnsi" w:cs="Microsoft Sans Serif"/>
          <w:noProof/>
          <w:lang w:val="en-US" w:eastAsia="nl-NL"/>
        </w:rPr>
        <w:drawing>
          <wp:anchor distT="0" distB="0" distL="114300" distR="114300" simplePos="0" relativeHeight="251660288" behindDoc="0" locked="0" layoutInCell="1" allowOverlap="1" wp14:anchorId="01968DC8" wp14:editId="471BB9C2">
            <wp:simplePos x="0" y="0"/>
            <wp:positionH relativeFrom="column">
              <wp:posOffset>0</wp:posOffset>
            </wp:positionH>
            <wp:positionV relativeFrom="paragraph">
              <wp:posOffset>57785</wp:posOffset>
            </wp:positionV>
            <wp:extent cx="3665220" cy="2743200"/>
            <wp:effectExtent l="0" t="0" r="0" b="0"/>
            <wp:wrapThrough wrapText="bothSides">
              <wp:wrapPolygon edited="0">
                <wp:start x="0" y="0"/>
                <wp:lineTo x="0" y="21400"/>
                <wp:lineTo x="21405" y="21400"/>
                <wp:lineTo x="21405" y="0"/>
                <wp:lineTo x="0" y="0"/>
              </wp:wrapPolygon>
            </wp:wrapThrough>
            <wp:docPr id="4" name="Afbeelding 4" descr="Macintosh HD:Users:cananoeperli:Desktop:Van Skit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nanoeperli:Desktop:Van Skitch (2).jp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366522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4E169" w14:textId="21680040" w:rsidR="00A83C05" w:rsidRPr="0040501E" w:rsidRDefault="00A83C05" w:rsidP="00A83C05">
      <w:pPr>
        <w:pStyle w:val="NoSpacing"/>
        <w:spacing w:line="276" w:lineRule="auto"/>
        <w:ind w:left="720"/>
        <w:jc w:val="both"/>
        <w:rPr>
          <w:rFonts w:asciiTheme="majorHAnsi" w:hAnsiTheme="majorHAnsi" w:cs="Microsoft Sans Serif"/>
          <w:lang w:val="de-DE"/>
        </w:rPr>
      </w:pPr>
    </w:p>
    <w:p w14:paraId="05283EC2" w14:textId="77777777" w:rsidR="00A83C05" w:rsidRPr="0040501E" w:rsidRDefault="00A83C05" w:rsidP="00A83C05">
      <w:pPr>
        <w:pStyle w:val="NoSpacing"/>
        <w:spacing w:line="276" w:lineRule="auto"/>
        <w:ind w:left="720"/>
        <w:jc w:val="both"/>
        <w:rPr>
          <w:rFonts w:asciiTheme="majorHAnsi" w:hAnsiTheme="majorHAnsi" w:cs="Microsoft Sans Serif"/>
          <w:lang w:val="de-DE"/>
        </w:rPr>
      </w:pPr>
    </w:p>
    <w:p w14:paraId="73FC4222" w14:textId="77777777" w:rsidR="00A83C05" w:rsidRPr="0040501E" w:rsidRDefault="00A83C05" w:rsidP="00A83C05">
      <w:pPr>
        <w:pStyle w:val="NoSpacing"/>
        <w:spacing w:line="276" w:lineRule="auto"/>
        <w:ind w:left="720"/>
        <w:jc w:val="both"/>
        <w:rPr>
          <w:rFonts w:asciiTheme="majorHAnsi" w:hAnsiTheme="majorHAnsi" w:cs="Microsoft Sans Serif"/>
          <w:lang w:val="de-DE"/>
        </w:rPr>
      </w:pPr>
    </w:p>
    <w:p w14:paraId="2F821241" w14:textId="77777777" w:rsidR="00A83C05" w:rsidRPr="0040501E" w:rsidRDefault="00A83C05" w:rsidP="00A83C05">
      <w:pPr>
        <w:pStyle w:val="NoSpacing"/>
        <w:spacing w:line="276" w:lineRule="auto"/>
        <w:ind w:left="720"/>
        <w:jc w:val="both"/>
        <w:rPr>
          <w:rFonts w:asciiTheme="majorHAnsi" w:hAnsiTheme="majorHAnsi" w:cs="Microsoft Sans Serif"/>
          <w:lang w:val="de-DE"/>
        </w:rPr>
      </w:pPr>
    </w:p>
    <w:p w14:paraId="2C0323DA" w14:textId="77777777" w:rsidR="00A83C05" w:rsidRPr="0040501E" w:rsidRDefault="00A83C05" w:rsidP="00A83C05">
      <w:pPr>
        <w:pStyle w:val="NoSpacing"/>
        <w:spacing w:line="276" w:lineRule="auto"/>
        <w:ind w:left="720"/>
        <w:jc w:val="both"/>
        <w:rPr>
          <w:rFonts w:asciiTheme="majorHAnsi" w:hAnsiTheme="majorHAnsi" w:cs="Microsoft Sans Serif"/>
          <w:lang w:val="de-DE"/>
        </w:rPr>
      </w:pPr>
    </w:p>
    <w:p w14:paraId="0F832CAD" w14:textId="77777777" w:rsidR="00A83C05" w:rsidRPr="0040501E" w:rsidRDefault="00A83C05" w:rsidP="00A83C05">
      <w:pPr>
        <w:pStyle w:val="NoSpacing"/>
        <w:spacing w:line="276" w:lineRule="auto"/>
        <w:ind w:left="720"/>
        <w:jc w:val="both"/>
        <w:rPr>
          <w:rFonts w:asciiTheme="majorHAnsi" w:hAnsiTheme="majorHAnsi" w:cs="Microsoft Sans Serif"/>
          <w:lang w:val="de-DE"/>
        </w:rPr>
      </w:pPr>
    </w:p>
    <w:p w14:paraId="3655B174" w14:textId="1AD3017A" w:rsidR="00A83C05" w:rsidRPr="0040501E" w:rsidRDefault="00A83C05" w:rsidP="00A83C05">
      <w:pPr>
        <w:pStyle w:val="NoSpacing"/>
        <w:spacing w:line="276" w:lineRule="auto"/>
        <w:ind w:left="720"/>
        <w:jc w:val="both"/>
        <w:rPr>
          <w:rFonts w:asciiTheme="majorHAnsi" w:hAnsiTheme="majorHAnsi" w:cs="Microsoft Sans Serif"/>
          <w:lang w:val="de-DE"/>
        </w:rPr>
      </w:pPr>
      <w:r w:rsidRPr="0040501E">
        <w:rPr>
          <w:rFonts w:asciiTheme="majorHAnsi" w:hAnsiTheme="majorHAnsi" w:cs="Microsoft Sans Serif"/>
          <w:noProof/>
          <w:lang w:val="en-US" w:eastAsia="nl-NL"/>
        </w:rPr>
        <w:drawing>
          <wp:anchor distT="0" distB="0" distL="114300" distR="114300" simplePos="0" relativeHeight="251661312" behindDoc="0" locked="0" layoutInCell="1" allowOverlap="1" wp14:anchorId="5258D9F1" wp14:editId="2BEC7844">
            <wp:simplePos x="0" y="0"/>
            <wp:positionH relativeFrom="column">
              <wp:posOffset>-1345565</wp:posOffset>
            </wp:positionH>
            <wp:positionV relativeFrom="paragraph">
              <wp:posOffset>89535</wp:posOffset>
            </wp:positionV>
            <wp:extent cx="3543300" cy="2651125"/>
            <wp:effectExtent l="0" t="0" r="12700" b="0"/>
            <wp:wrapThrough wrapText="bothSides">
              <wp:wrapPolygon edited="0">
                <wp:start x="0" y="0"/>
                <wp:lineTo x="0" y="21315"/>
                <wp:lineTo x="21523" y="21315"/>
                <wp:lineTo x="21523" y="0"/>
                <wp:lineTo x="0" y="0"/>
              </wp:wrapPolygon>
            </wp:wrapThrough>
            <wp:docPr id="5" name="Afbeelding 5" descr="Macintosh HD:Users:cananoeperli:Desktop:Van Skit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nanoeperli:Desktop:Van Skitch (3).jpg"/>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354330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5895C" w14:textId="5DE7A5DD" w:rsidR="00A83C05" w:rsidRPr="0040501E" w:rsidRDefault="00A83C05" w:rsidP="00A83C05">
      <w:pPr>
        <w:pStyle w:val="NoSpacing"/>
        <w:spacing w:line="276" w:lineRule="auto"/>
        <w:ind w:left="720"/>
        <w:jc w:val="both"/>
        <w:rPr>
          <w:rFonts w:asciiTheme="majorHAnsi" w:hAnsiTheme="majorHAnsi" w:cs="Microsoft Sans Serif"/>
          <w:lang w:val="de-DE"/>
        </w:rPr>
      </w:pPr>
    </w:p>
    <w:p w14:paraId="6DF33635" w14:textId="77777777" w:rsidR="00A83C05" w:rsidRPr="0040501E" w:rsidRDefault="00A83C05" w:rsidP="00A83C05">
      <w:pPr>
        <w:pStyle w:val="NoSpacing"/>
        <w:spacing w:line="276" w:lineRule="auto"/>
        <w:ind w:left="720"/>
        <w:jc w:val="both"/>
        <w:rPr>
          <w:rFonts w:asciiTheme="majorHAnsi" w:hAnsiTheme="majorHAnsi" w:cs="Microsoft Sans Serif"/>
          <w:lang w:val="de-DE"/>
        </w:rPr>
      </w:pPr>
    </w:p>
    <w:p w14:paraId="26737A67" w14:textId="276DE489" w:rsidR="00A83C05" w:rsidRPr="0040501E" w:rsidRDefault="00A83C05" w:rsidP="00A83C05">
      <w:pPr>
        <w:pStyle w:val="NoSpacing"/>
        <w:spacing w:line="276" w:lineRule="auto"/>
        <w:ind w:left="720"/>
        <w:jc w:val="both"/>
        <w:rPr>
          <w:rFonts w:asciiTheme="majorHAnsi" w:hAnsiTheme="majorHAnsi" w:cs="Microsoft Sans Serif"/>
          <w:lang w:val="de-DE"/>
        </w:rPr>
      </w:pPr>
    </w:p>
    <w:p w14:paraId="372B91AB" w14:textId="4ACDF521" w:rsidR="00A83C05" w:rsidRPr="0040501E" w:rsidRDefault="00A83C05" w:rsidP="00A83C05">
      <w:pPr>
        <w:pStyle w:val="NoSpacing"/>
        <w:spacing w:line="276" w:lineRule="auto"/>
        <w:ind w:left="720"/>
        <w:jc w:val="both"/>
        <w:rPr>
          <w:rFonts w:asciiTheme="majorHAnsi" w:hAnsiTheme="majorHAnsi" w:cs="Microsoft Sans Serif"/>
          <w:lang w:val="de-DE"/>
        </w:rPr>
      </w:pPr>
    </w:p>
    <w:p w14:paraId="29F7C703" w14:textId="0096D1AB" w:rsidR="00A83C05" w:rsidRPr="0040501E" w:rsidRDefault="00A83C05" w:rsidP="00A83C05">
      <w:pPr>
        <w:pStyle w:val="NoSpacing"/>
        <w:spacing w:line="276" w:lineRule="auto"/>
        <w:ind w:left="720"/>
        <w:jc w:val="both"/>
        <w:rPr>
          <w:rFonts w:asciiTheme="majorHAnsi" w:hAnsiTheme="majorHAnsi" w:cs="Microsoft Sans Serif"/>
          <w:lang w:val="de-DE"/>
        </w:rPr>
      </w:pPr>
    </w:p>
    <w:p w14:paraId="2D93D0AB" w14:textId="77777777" w:rsidR="00237955" w:rsidRPr="0040501E" w:rsidRDefault="00237955" w:rsidP="003B41B5">
      <w:pPr>
        <w:pStyle w:val="NoSpacing"/>
        <w:spacing w:line="276" w:lineRule="auto"/>
        <w:jc w:val="both"/>
        <w:rPr>
          <w:rFonts w:asciiTheme="majorHAnsi" w:hAnsiTheme="majorHAnsi" w:cs="Microsoft Sans Serif"/>
          <w:highlight w:val="yellow"/>
          <w:lang w:val="de-DE"/>
        </w:rPr>
      </w:pPr>
    </w:p>
    <w:p w14:paraId="77103880" w14:textId="751776F4" w:rsidR="00237955" w:rsidRPr="0040501E" w:rsidRDefault="00CB7431" w:rsidP="00A83C05">
      <w:pPr>
        <w:pStyle w:val="NoSpacing"/>
        <w:numPr>
          <w:ilvl w:val="0"/>
          <w:numId w:val="1"/>
        </w:numPr>
        <w:spacing w:line="276" w:lineRule="auto"/>
        <w:jc w:val="both"/>
        <w:rPr>
          <w:rFonts w:asciiTheme="majorHAnsi" w:hAnsiTheme="majorHAnsi" w:cs="Microsoft Sans Serif"/>
          <w:lang w:val="de-DE"/>
        </w:rPr>
      </w:pPr>
      <w:r w:rsidRPr="00CB7431">
        <w:rPr>
          <w:rFonts w:asciiTheme="majorHAnsi" w:hAnsiTheme="majorHAnsi" w:cs="Microsoft Sans Serif"/>
          <w:lang w:val="de-DE"/>
        </w:rPr>
        <w:lastRenderedPageBreak/>
        <w:t>Nachdem Sie die Arbeit ausgeführt haben, ändern Sie den Status der Tickets auf</w:t>
      </w:r>
      <w:r>
        <w:rPr>
          <w:rFonts w:asciiTheme="majorHAnsi" w:hAnsiTheme="majorHAnsi" w:cs="Microsoft Sans Serif"/>
          <w:lang w:val="de-DE"/>
        </w:rPr>
        <w:t xml:space="preserve"> ‚abgeschlossen’</w:t>
      </w:r>
      <w:r w:rsidRPr="00CB7431">
        <w:rPr>
          <w:rFonts w:asciiTheme="majorHAnsi" w:hAnsiTheme="majorHAnsi" w:cs="Microsoft Sans Serif"/>
          <w:lang w:val="de-DE"/>
        </w:rPr>
        <w:t xml:space="preserve"> und klicken Sie auf</w:t>
      </w:r>
      <w:r>
        <w:rPr>
          <w:rFonts w:asciiTheme="majorHAnsi" w:hAnsiTheme="majorHAnsi" w:cs="Microsoft Sans Serif"/>
          <w:lang w:val="de-DE"/>
        </w:rPr>
        <w:t xml:space="preserve"> </w:t>
      </w:r>
      <w:r w:rsidRPr="00CB7431">
        <w:rPr>
          <w:rFonts w:asciiTheme="majorHAnsi" w:hAnsiTheme="majorHAnsi" w:cs="Microsoft Sans Serif"/>
          <w:lang w:val="de-DE"/>
        </w:rPr>
        <w:t>'speichern'. Dadurch wird das Symbol in ein grünes Quadrat umgewandelt</w:t>
      </w:r>
      <w:r w:rsidR="00237955" w:rsidRPr="0040501E">
        <w:rPr>
          <w:rFonts w:asciiTheme="majorHAnsi" w:hAnsiTheme="majorHAnsi" w:cs="Microsoft Sans Serif"/>
          <w:lang w:val="de-DE"/>
        </w:rPr>
        <w:t xml:space="preserve">. </w:t>
      </w:r>
    </w:p>
    <w:p w14:paraId="20E12B53" w14:textId="77777777" w:rsidR="00A83C05" w:rsidRPr="0040501E" w:rsidRDefault="00A83C05" w:rsidP="00A83C05">
      <w:pPr>
        <w:pStyle w:val="NoSpacing"/>
        <w:spacing w:line="276" w:lineRule="auto"/>
        <w:ind w:left="720"/>
        <w:jc w:val="both"/>
        <w:rPr>
          <w:rFonts w:asciiTheme="majorHAnsi" w:hAnsiTheme="majorHAnsi" w:cs="Microsoft Sans Serif"/>
          <w:lang w:val="de-DE"/>
        </w:rPr>
      </w:pPr>
    </w:p>
    <w:p w14:paraId="69EB7E07" w14:textId="06BB0E71" w:rsidR="00237955" w:rsidRPr="0040501E" w:rsidRDefault="00A83C05" w:rsidP="003B41B5">
      <w:pPr>
        <w:pStyle w:val="NoSpacing"/>
        <w:spacing w:line="276" w:lineRule="auto"/>
        <w:jc w:val="both"/>
        <w:rPr>
          <w:rFonts w:asciiTheme="majorHAnsi" w:hAnsiTheme="majorHAnsi" w:cs="Microsoft Sans Serif"/>
          <w:lang w:val="de-DE"/>
        </w:rPr>
      </w:pPr>
      <w:r w:rsidRPr="0040501E">
        <w:rPr>
          <w:rFonts w:asciiTheme="majorHAnsi" w:hAnsiTheme="majorHAnsi" w:cs="Microsoft Sans Serif"/>
          <w:noProof/>
          <w:lang w:val="en-US" w:eastAsia="nl-NL"/>
        </w:rPr>
        <w:drawing>
          <wp:inline distT="0" distB="0" distL="0" distR="0" wp14:anchorId="6A72AC42" wp14:editId="3D33D6F8">
            <wp:extent cx="3697605" cy="2767082"/>
            <wp:effectExtent l="0" t="0" r="10795" b="1905"/>
            <wp:docPr id="6" name="Afbeelding 6" descr="Macintosh HD:Users:cananoeperli:Desktop:Van Skit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nanoeperli:Desktop:Van Skitch (4).jpg"/>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3697605" cy="2767082"/>
                    </a:xfrm>
                    <a:prstGeom prst="rect">
                      <a:avLst/>
                    </a:prstGeom>
                    <a:noFill/>
                    <a:ln>
                      <a:noFill/>
                    </a:ln>
                  </pic:spPr>
                </pic:pic>
              </a:graphicData>
            </a:graphic>
          </wp:inline>
        </w:drawing>
      </w:r>
    </w:p>
    <w:p w14:paraId="29CEA577" w14:textId="77777777" w:rsidR="00A83C05" w:rsidRPr="0040501E" w:rsidRDefault="00A83C05" w:rsidP="003B41B5">
      <w:pPr>
        <w:pStyle w:val="NoSpacing"/>
        <w:spacing w:line="276" w:lineRule="auto"/>
        <w:jc w:val="both"/>
        <w:rPr>
          <w:rFonts w:asciiTheme="majorHAnsi" w:hAnsiTheme="majorHAnsi" w:cs="Microsoft Sans Serif"/>
          <w:lang w:val="de-DE"/>
        </w:rPr>
      </w:pPr>
    </w:p>
    <w:p w14:paraId="77AE9B1F" w14:textId="77777777" w:rsidR="00A83C05" w:rsidRPr="0040501E" w:rsidRDefault="00A83C05" w:rsidP="003B41B5">
      <w:pPr>
        <w:pStyle w:val="NoSpacing"/>
        <w:spacing w:line="276" w:lineRule="auto"/>
        <w:jc w:val="both"/>
        <w:rPr>
          <w:rFonts w:asciiTheme="majorHAnsi" w:hAnsiTheme="majorHAnsi" w:cs="Microsoft Sans Serif"/>
          <w:lang w:val="de-DE"/>
        </w:rPr>
      </w:pPr>
    </w:p>
    <w:p w14:paraId="0110E5BF" w14:textId="4AD12616" w:rsidR="0005333C" w:rsidRPr="0040501E" w:rsidRDefault="00CB7431" w:rsidP="0005333C">
      <w:pPr>
        <w:pStyle w:val="NoSpacing"/>
        <w:spacing w:line="276" w:lineRule="auto"/>
        <w:jc w:val="both"/>
        <w:rPr>
          <w:rFonts w:asciiTheme="majorHAnsi" w:hAnsiTheme="majorHAnsi" w:cs="Microsoft Sans Serif"/>
          <w:lang w:val="de-DE"/>
        </w:rPr>
      </w:pPr>
      <w:r w:rsidRPr="00CB7431">
        <w:rPr>
          <w:rFonts w:asciiTheme="majorHAnsi" w:hAnsiTheme="majorHAnsi" w:cs="Microsoft Sans Serif"/>
          <w:lang w:val="de-DE"/>
        </w:rPr>
        <w:t xml:space="preserve">Wenn die Arbeit </w:t>
      </w:r>
      <w:r>
        <w:rPr>
          <w:rFonts w:asciiTheme="majorHAnsi" w:hAnsiTheme="majorHAnsi" w:cs="Microsoft Sans Serif"/>
          <w:lang w:val="de-DE"/>
        </w:rPr>
        <w:t>abgenommen wurde</w:t>
      </w:r>
      <w:r w:rsidRPr="00CB7431">
        <w:rPr>
          <w:rFonts w:asciiTheme="majorHAnsi" w:hAnsiTheme="majorHAnsi" w:cs="Microsoft Sans Serif"/>
          <w:lang w:val="de-DE"/>
        </w:rPr>
        <w:t>, werden wir das Ticket archivieren. Wenn Änderungen an der gelieferten Arbeit vorgenommen werden müssen, erhalten Sie eine Benachrichtigung per E-Mail.</w:t>
      </w:r>
      <w:r w:rsidR="0005333C" w:rsidRPr="0040501E">
        <w:rPr>
          <w:rFonts w:asciiTheme="majorHAnsi" w:hAnsiTheme="majorHAnsi" w:cs="Microsoft Sans Serif"/>
          <w:lang w:val="de-DE"/>
        </w:rPr>
        <w:t xml:space="preserve"> </w:t>
      </w:r>
    </w:p>
    <w:p w14:paraId="004A88A9" w14:textId="615EC399" w:rsidR="0005333C" w:rsidRDefault="0005333C" w:rsidP="0005333C">
      <w:pPr>
        <w:pStyle w:val="NoSpacing"/>
        <w:spacing w:line="276" w:lineRule="auto"/>
        <w:jc w:val="both"/>
        <w:rPr>
          <w:rFonts w:asciiTheme="majorHAnsi" w:hAnsiTheme="majorHAnsi" w:cs="Microsoft Sans Serif"/>
          <w:lang w:val="de-DE"/>
        </w:rPr>
      </w:pPr>
    </w:p>
    <w:p w14:paraId="0B82C084" w14:textId="32204C10" w:rsidR="00C70A0F" w:rsidRDefault="00C70A0F" w:rsidP="0005333C">
      <w:pPr>
        <w:pStyle w:val="NoSpacing"/>
        <w:spacing w:line="276" w:lineRule="auto"/>
        <w:jc w:val="both"/>
        <w:rPr>
          <w:rFonts w:asciiTheme="majorHAnsi" w:hAnsiTheme="majorHAnsi" w:cs="Microsoft Sans Serif"/>
          <w:lang w:val="de-DE"/>
        </w:rPr>
      </w:pPr>
    </w:p>
    <w:p w14:paraId="0569B827" w14:textId="5F14ED58" w:rsidR="00C70A0F" w:rsidRPr="00C70A0F" w:rsidRDefault="00C70A0F" w:rsidP="00C70A0F">
      <w:pPr>
        <w:pStyle w:val="NoSpacing"/>
        <w:spacing w:line="276" w:lineRule="auto"/>
        <w:jc w:val="both"/>
        <w:rPr>
          <w:rFonts w:asciiTheme="majorHAnsi" w:hAnsiTheme="majorHAnsi" w:cstheme="majorHAnsi"/>
          <w:b/>
          <w:lang w:val="de-DE"/>
        </w:rPr>
      </w:pPr>
      <w:r w:rsidRPr="00C70A0F">
        <w:rPr>
          <w:rFonts w:asciiTheme="majorHAnsi" w:hAnsiTheme="majorHAnsi" w:cstheme="majorHAnsi"/>
          <w:b/>
          <w:lang w:val="de-DE"/>
        </w:rPr>
        <w:t>Leiten Sie ein Ticket an Ihre eigenen Baupartner weiter</w:t>
      </w:r>
    </w:p>
    <w:p w14:paraId="7506D9E3" w14:textId="2A7A5D57" w:rsidR="00C70A0F" w:rsidRPr="00C70A0F" w:rsidRDefault="00C70A0F" w:rsidP="00C70A0F">
      <w:pPr>
        <w:shd w:val="clear" w:color="auto" w:fill="FFFFFF"/>
        <w:rPr>
          <w:rFonts w:asciiTheme="majorHAnsi" w:hAnsiTheme="majorHAnsi" w:cstheme="majorHAnsi"/>
          <w:lang w:val="de-DE"/>
        </w:rPr>
      </w:pPr>
      <w:r w:rsidRPr="00C70A0F">
        <w:rPr>
          <w:rFonts w:asciiTheme="majorHAnsi" w:hAnsiTheme="majorHAnsi" w:cstheme="majorHAnsi"/>
          <w:lang w:val="de-DE"/>
        </w:rPr>
        <w:t xml:space="preserve">Es ist möglich, dass Sie ein Ticket, für das Sie verantwortlich sind, </w:t>
      </w:r>
      <w:r>
        <w:rPr>
          <w:rFonts w:asciiTheme="majorHAnsi" w:hAnsiTheme="majorHAnsi" w:cstheme="majorHAnsi"/>
          <w:lang w:val="de-DE"/>
        </w:rPr>
        <w:t>an eine dritte Person zuweisen</w:t>
      </w:r>
      <w:r w:rsidRPr="00C70A0F">
        <w:rPr>
          <w:rFonts w:asciiTheme="majorHAnsi" w:hAnsiTheme="majorHAnsi" w:cstheme="majorHAnsi"/>
          <w:lang w:val="de-DE"/>
        </w:rPr>
        <w:t xml:space="preserve">. Sie können dies in Ed Controls tun, indem Sie diese Person als Berater zum Ticket hinzufügen. </w:t>
      </w:r>
    </w:p>
    <w:p w14:paraId="458E8BED" w14:textId="57E6AFA0" w:rsidR="00C70A0F" w:rsidRPr="00C70A0F" w:rsidRDefault="00C70A0F" w:rsidP="00C70A0F">
      <w:pPr>
        <w:shd w:val="clear" w:color="auto" w:fill="FFFFFF"/>
        <w:rPr>
          <w:rFonts w:asciiTheme="majorHAnsi" w:hAnsiTheme="majorHAnsi" w:cstheme="majorHAnsi"/>
          <w:lang w:val="de-DE"/>
        </w:rPr>
      </w:pPr>
      <w:r w:rsidRPr="00C70A0F">
        <w:rPr>
          <w:rFonts w:asciiTheme="majorHAnsi" w:hAnsiTheme="majorHAnsi" w:cstheme="majorHAnsi"/>
          <w:lang w:val="de-DE"/>
        </w:rPr>
        <w:t xml:space="preserve">Es funktioniert folgendermaßen: Der Verantwortliche eines Tickets kann eine konsultierte Person zu diesem Ticket hinzufügen. Dieser </w:t>
      </w:r>
      <w:r>
        <w:rPr>
          <w:rFonts w:asciiTheme="majorHAnsi" w:hAnsiTheme="majorHAnsi" w:cstheme="majorHAnsi"/>
          <w:lang w:val="de-DE"/>
        </w:rPr>
        <w:t>Konsultierte</w:t>
      </w:r>
      <w:r w:rsidRPr="00C70A0F">
        <w:rPr>
          <w:rFonts w:asciiTheme="majorHAnsi" w:hAnsiTheme="majorHAnsi" w:cstheme="majorHAnsi"/>
          <w:lang w:val="de-DE"/>
        </w:rPr>
        <w:t xml:space="preserve"> erhält eine Benachrichtigung und kann beginnen. Wenn der </w:t>
      </w:r>
      <w:r>
        <w:rPr>
          <w:rFonts w:asciiTheme="majorHAnsi" w:hAnsiTheme="majorHAnsi" w:cstheme="majorHAnsi"/>
          <w:lang w:val="de-DE"/>
        </w:rPr>
        <w:t>Konsultierte</w:t>
      </w:r>
      <w:r w:rsidRPr="00C70A0F">
        <w:rPr>
          <w:rFonts w:asciiTheme="majorHAnsi" w:hAnsiTheme="majorHAnsi" w:cstheme="majorHAnsi"/>
          <w:lang w:val="de-DE"/>
        </w:rPr>
        <w:t xml:space="preserve"> die Arbeit erledigt hat, fügt er dem Ticket Fotos und Text hinzu. Sobald die verantwortliche </w:t>
      </w:r>
      <w:r>
        <w:rPr>
          <w:rFonts w:asciiTheme="majorHAnsi" w:hAnsiTheme="majorHAnsi" w:cstheme="majorHAnsi"/>
          <w:lang w:val="de-DE"/>
        </w:rPr>
        <w:t>Person</w:t>
      </w:r>
      <w:r w:rsidRPr="00C70A0F">
        <w:rPr>
          <w:rFonts w:asciiTheme="majorHAnsi" w:hAnsiTheme="majorHAnsi" w:cstheme="majorHAnsi"/>
          <w:lang w:val="de-DE"/>
        </w:rPr>
        <w:t xml:space="preserve"> sieht, dass der </w:t>
      </w:r>
      <w:r>
        <w:rPr>
          <w:rFonts w:asciiTheme="majorHAnsi" w:hAnsiTheme="majorHAnsi" w:cstheme="majorHAnsi"/>
          <w:lang w:val="de-DE"/>
        </w:rPr>
        <w:t>Konsultierte</w:t>
      </w:r>
      <w:r w:rsidRPr="00C70A0F">
        <w:rPr>
          <w:rFonts w:asciiTheme="majorHAnsi" w:hAnsiTheme="majorHAnsi" w:cstheme="majorHAnsi"/>
          <w:lang w:val="de-DE"/>
        </w:rPr>
        <w:t xml:space="preserve"> die Arbeit korrekt ausgeführt hat, kann sie das Ticket als </w:t>
      </w:r>
      <w:r>
        <w:rPr>
          <w:rFonts w:asciiTheme="majorHAnsi" w:hAnsiTheme="majorHAnsi" w:cstheme="majorHAnsi"/>
          <w:lang w:val="de-DE"/>
        </w:rPr>
        <w:t>abgeschlossen</w:t>
      </w:r>
      <w:r w:rsidRPr="00C70A0F">
        <w:rPr>
          <w:rFonts w:asciiTheme="majorHAnsi" w:hAnsiTheme="majorHAnsi" w:cstheme="majorHAnsi"/>
          <w:lang w:val="de-DE"/>
        </w:rPr>
        <w:t xml:space="preserve"> melden. Auf diese Weise kann die verantwortliche </w:t>
      </w:r>
      <w:r>
        <w:rPr>
          <w:rFonts w:asciiTheme="majorHAnsi" w:hAnsiTheme="majorHAnsi" w:cstheme="majorHAnsi"/>
          <w:lang w:val="de-DE"/>
        </w:rPr>
        <w:t>Person</w:t>
      </w:r>
      <w:r w:rsidRPr="00C70A0F">
        <w:rPr>
          <w:rFonts w:asciiTheme="majorHAnsi" w:hAnsiTheme="majorHAnsi" w:cstheme="majorHAnsi"/>
          <w:lang w:val="de-DE"/>
        </w:rPr>
        <w:t xml:space="preserve"> besser zusammenarbeiten und ein Ticket schneller ausfüllen, ohne vor Ort präsent sein zu müssen.</w:t>
      </w:r>
    </w:p>
    <w:p w14:paraId="0161A27C" w14:textId="6520BFB1" w:rsidR="00C70A0F" w:rsidRPr="00C70A0F" w:rsidRDefault="00C70A0F" w:rsidP="00C70A0F">
      <w:pPr>
        <w:shd w:val="clear" w:color="auto" w:fill="FFFFFF"/>
        <w:rPr>
          <w:rFonts w:asciiTheme="majorHAnsi" w:hAnsiTheme="majorHAnsi" w:cstheme="majorHAnsi"/>
          <w:lang w:val="de-DE"/>
        </w:rPr>
      </w:pPr>
      <w:r w:rsidRPr="00C70A0F">
        <w:rPr>
          <w:rFonts w:asciiTheme="majorHAnsi" w:hAnsiTheme="majorHAnsi" w:cstheme="majorHAnsi"/>
          <w:noProof/>
          <w:lang w:val="de-DE"/>
        </w:rPr>
        <w:t>WICHTIG: Diese Funktionalität bezieht sich auf die (Web-)App von Ed Controls und ist daher nur innerhalb von Ed Controls verfügbar. Es ist Ihnen nicht gestattet, ein Ticket an einen Partner weiterzuleiten, der Ed Controls nicht verwendet.</w:t>
      </w:r>
    </w:p>
    <w:p w14:paraId="20E3F856" w14:textId="52E638E0" w:rsidR="00684F09" w:rsidRDefault="00684F09" w:rsidP="00C70A0F">
      <w:pPr>
        <w:shd w:val="clear" w:color="auto" w:fill="FFFFFF"/>
        <w:rPr>
          <w:rFonts w:asciiTheme="majorHAnsi" w:hAnsiTheme="majorHAnsi" w:cs="Microsoft Sans Serif"/>
          <w:lang w:val="de-DE"/>
        </w:rPr>
      </w:pPr>
    </w:p>
    <w:p w14:paraId="4BE6ED4E" w14:textId="77777777" w:rsidR="00684F09" w:rsidRDefault="00684F09" w:rsidP="00C70A0F">
      <w:pPr>
        <w:shd w:val="clear" w:color="auto" w:fill="FFFFFF"/>
        <w:rPr>
          <w:rFonts w:asciiTheme="majorHAnsi" w:hAnsiTheme="majorHAnsi" w:cs="Microsoft Sans Serif"/>
          <w:lang w:val="de-DE"/>
        </w:rPr>
      </w:pPr>
    </w:p>
    <w:p w14:paraId="46697EAE" w14:textId="15A04DBC" w:rsidR="0005333C" w:rsidRPr="00C70A0F" w:rsidRDefault="00CB7431" w:rsidP="00C70A0F">
      <w:pPr>
        <w:shd w:val="clear" w:color="auto" w:fill="FFFFFF"/>
        <w:rPr>
          <w:rFonts w:ascii="Montserrat Medium" w:hAnsi="Montserrat Medium" w:cs="Microsoft Sans Serif"/>
          <w:sz w:val="18"/>
          <w:szCs w:val="18"/>
        </w:rPr>
      </w:pPr>
      <w:r w:rsidRPr="00C70A0F">
        <w:rPr>
          <w:rFonts w:asciiTheme="majorHAnsi" w:hAnsiTheme="majorHAnsi" w:cs="Microsoft Sans Serif"/>
          <w:lang w:val="de-DE"/>
        </w:rPr>
        <w:t xml:space="preserve">Laden Sie einfach die ED Controls App aus dem </w:t>
      </w:r>
      <w:proofErr w:type="spellStart"/>
      <w:r w:rsidRPr="00C70A0F">
        <w:rPr>
          <w:rFonts w:asciiTheme="majorHAnsi" w:hAnsiTheme="majorHAnsi" w:cs="Microsoft Sans Serif"/>
          <w:lang w:val="de-DE"/>
        </w:rPr>
        <w:t>AppStore</w:t>
      </w:r>
      <w:proofErr w:type="spellEnd"/>
      <w:r w:rsidRPr="00C70A0F">
        <w:rPr>
          <w:rFonts w:asciiTheme="majorHAnsi" w:hAnsiTheme="majorHAnsi" w:cs="Microsoft Sans Serif"/>
          <w:lang w:val="de-DE"/>
        </w:rPr>
        <w:t xml:space="preserve"> oder Google Play Store herunter, um Ihre Tickets anzusehen und zu vervollständigen. </w:t>
      </w:r>
      <w:r w:rsidRPr="00CB7431">
        <w:rPr>
          <w:rFonts w:asciiTheme="majorHAnsi" w:hAnsiTheme="majorHAnsi" w:cs="Microsoft Sans Serif"/>
          <w:lang w:val="de-DE"/>
        </w:rPr>
        <w:t xml:space="preserve">Die App ist für Smartphones und Tablets verfügbar. Alternativ können Sie die Tickets auch über den </w:t>
      </w:r>
      <w:r w:rsidR="00C800A1">
        <w:rPr>
          <w:rFonts w:asciiTheme="majorHAnsi" w:hAnsiTheme="majorHAnsi" w:cs="Microsoft Sans Serif"/>
          <w:lang w:val="de-DE"/>
        </w:rPr>
        <w:t>Browser auf Ihrem PC betrachten</w:t>
      </w:r>
      <w:r w:rsidR="0005333C" w:rsidRPr="0040501E">
        <w:rPr>
          <w:rFonts w:asciiTheme="majorHAnsi" w:hAnsiTheme="majorHAnsi" w:cs="Microsoft Sans Serif"/>
          <w:lang w:val="de-DE"/>
        </w:rPr>
        <w:t>.</w:t>
      </w:r>
    </w:p>
    <w:p w14:paraId="582DC2E5" w14:textId="77777777" w:rsidR="0005333C" w:rsidRPr="0040501E" w:rsidRDefault="0005333C" w:rsidP="0005333C">
      <w:pPr>
        <w:pStyle w:val="NoSpacing"/>
        <w:spacing w:line="276" w:lineRule="auto"/>
        <w:jc w:val="both"/>
        <w:rPr>
          <w:rFonts w:asciiTheme="majorHAnsi" w:hAnsiTheme="majorHAnsi" w:cs="Microsoft Sans Serif"/>
          <w:lang w:val="de-DE"/>
        </w:rPr>
      </w:pPr>
    </w:p>
    <w:p w14:paraId="5ABDB498" w14:textId="5B8F6807" w:rsidR="00C800A1" w:rsidRPr="00C70A0F" w:rsidRDefault="00C800A1" w:rsidP="00C800A1">
      <w:pPr>
        <w:rPr>
          <w:rFonts w:ascii="Calibri Light" w:hAnsi="Calibri Light" w:cs="Microsoft Sans Serif"/>
          <w:lang w:val="de-DE"/>
        </w:rPr>
      </w:pPr>
      <w:r w:rsidRPr="00C70A0F">
        <w:rPr>
          <w:rFonts w:ascii="Calibri Light" w:hAnsi="Calibri Light" w:cs="Microsoft Sans Serif"/>
          <w:lang w:val="de-DE"/>
        </w:rPr>
        <w:lastRenderedPageBreak/>
        <w:t xml:space="preserve">Für technische Fragen können Sie das ED Controls Team direkt telefonisch unter </w:t>
      </w:r>
      <w:r w:rsidRPr="00C70A0F">
        <w:rPr>
          <w:rFonts w:ascii="Calibri Light" w:hAnsi="Calibri Light" w:cs="Microsoft Sans Serif"/>
          <w:lang w:val="de-DE"/>
        </w:rPr>
        <w:br/>
      </w:r>
      <w:r w:rsidR="00487C8B" w:rsidRPr="00C70A0F">
        <w:rPr>
          <w:rFonts w:ascii="Calibri Light" w:hAnsi="Calibri Light" w:cs="Microsoft Sans Serif"/>
          <w:lang w:val="de-DE"/>
        </w:rPr>
        <w:t>02551 185 9881</w:t>
      </w:r>
      <w:r w:rsidRPr="00C70A0F">
        <w:rPr>
          <w:rFonts w:ascii="Calibri Light" w:hAnsi="Calibri Light" w:cs="Microsoft Sans Serif"/>
          <w:lang w:val="de-DE"/>
        </w:rPr>
        <w:t xml:space="preserve"> oder per E-Mail an </w:t>
      </w:r>
      <w:hyperlink r:id="rId11" w:history="1">
        <w:r w:rsidRPr="00C70A0F">
          <w:rPr>
            <w:rStyle w:val="Hyperlink"/>
            <w:rFonts w:ascii="Calibri Light" w:hAnsi="Calibri Light" w:cs="Microsoft Sans Serif"/>
            <w:color w:val="009CDA"/>
            <w:lang w:val="de-DE"/>
          </w:rPr>
          <w:t>helpdesk@edcontrol.de</w:t>
        </w:r>
      </w:hyperlink>
      <w:r w:rsidRPr="00C70A0F">
        <w:rPr>
          <w:rFonts w:ascii="Calibri Light" w:hAnsi="Calibri Light" w:cs="Microsoft Sans Serif"/>
          <w:color w:val="3EBBCC"/>
          <w:lang w:val="de-DE"/>
        </w:rPr>
        <w:t xml:space="preserve"> </w:t>
      </w:r>
      <w:r w:rsidRPr="00C70A0F">
        <w:rPr>
          <w:rFonts w:ascii="Calibri Light" w:hAnsi="Calibri Light" w:cs="Microsoft Sans Serif"/>
          <w:lang w:val="de-DE"/>
        </w:rPr>
        <w:t>erreichen.</w:t>
      </w:r>
    </w:p>
    <w:p w14:paraId="3AC61B89" w14:textId="77777777" w:rsidR="00C800A1" w:rsidRPr="00C70A0F" w:rsidRDefault="00C800A1" w:rsidP="00C800A1">
      <w:pPr>
        <w:rPr>
          <w:rFonts w:ascii="Calibri Light" w:hAnsi="Calibri Light" w:cs="Microsoft Sans Serif"/>
          <w:lang w:val="de-DE"/>
        </w:rPr>
      </w:pPr>
    </w:p>
    <w:p w14:paraId="5D1B3B52" w14:textId="77777777" w:rsidR="00C800A1" w:rsidRPr="00C70A0F" w:rsidRDefault="00C800A1" w:rsidP="00C800A1">
      <w:pPr>
        <w:rPr>
          <w:rFonts w:ascii="Calibri Light" w:hAnsi="Calibri Light" w:cs="Microsoft Sans Serif"/>
          <w:lang w:val="de-DE"/>
        </w:rPr>
      </w:pPr>
      <w:r w:rsidRPr="00C70A0F">
        <w:rPr>
          <w:rFonts w:ascii="Calibri Light" w:hAnsi="Calibri Light" w:cs="Microsoft Sans Serif"/>
          <w:lang w:val="de-DE"/>
        </w:rPr>
        <w:t>Wir freuen uns auf eine erfolgreiche Zusammenarbeit mit Ihnen und ED Controls!</w:t>
      </w:r>
    </w:p>
    <w:p w14:paraId="586CCE42" w14:textId="77777777" w:rsidR="00615CF2" w:rsidRPr="0040501E" w:rsidRDefault="00615CF2" w:rsidP="00615CF2">
      <w:pPr>
        <w:rPr>
          <w:rFonts w:asciiTheme="majorHAnsi" w:hAnsiTheme="majorHAnsi"/>
          <w:lang w:val="de-DE"/>
        </w:rPr>
      </w:pPr>
    </w:p>
    <w:p w14:paraId="435D163F" w14:textId="77777777" w:rsidR="0005333C" w:rsidRPr="0040501E" w:rsidRDefault="0005333C" w:rsidP="0005333C">
      <w:pPr>
        <w:pStyle w:val="NoSpacing"/>
        <w:spacing w:line="276" w:lineRule="auto"/>
        <w:jc w:val="both"/>
        <w:rPr>
          <w:rFonts w:asciiTheme="majorHAnsi" w:hAnsiTheme="majorHAnsi" w:cs="Microsoft Sans Serif"/>
          <w:lang w:val="de-DE"/>
        </w:rPr>
      </w:pPr>
    </w:p>
    <w:p w14:paraId="7CAC7C90" w14:textId="587A06F2" w:rsidR="00D06DA1" w:rsidRPr="0040501E" w:rsidRDefault="00D06DA1" w:rsidP="0005333C">
      <w:pPr>
        <w:pStyle w:val="NoSpacing"/>
        <w:spacing w:line="276" w:lineRule="auto"/>
        <w:jc w:val="both"/>
        <w:rPr>
          <w:rFonts w:asciiTheme="majorHAnsi" w:hAnsiTheme="majorHAnsi" w:cs="Microsoft Sans Serif"/>
          <w:lang w:val="de-DE"/>
        </w:rPr>
      </w:pPr>
    </w:p>
    <w:sectPr w:rsidR="00D06DA1" w:rsidRPr="0040501E" w:rsidSect="00487C8B">
      <w:pgSz w:w="11906" w:h="16838"/>
      <w:pgMar w:top="1843"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ontserrat Medium">
    <w:panose1 w:val="020B0604020202020204"/>
    <w:charset w:val="4D"/>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A469E"/>
    <w:multiLevelType w:val="hybridMultilevel"/>
    <w:tmpl w:val="67582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2118"/>
    <w:rsid w:val="000342B3"/>
    <w:rsid w:val="0005333C"/>
    <w:rsid w:val="000D7160"/>
    <w:rsid w:val="00112118"/>
    <w:rsid w:val="001B2759"/>
    <w:rsid w:val="001C1423"/>
    <w:rsid w:val="001D5D83"/>
    <w:rsid w:val="00237955"/>
    <w:rsid w:val="00287C37"/>
    <w:rsid w:val="00355791"/>
    <w:rsid w:val="00382716"/>
    <w:rsid w:val="003B0665"/>
    <w:rsid w:val="003B41B5"/>
    <w:rsid w:val="00403A7D"/>
    <w:rsid w:val="0040501E"/>
    <w:rsid w:val="00412363"/>
    <w:rsid w:val="00423609"/>
    <w:rsid w:val="00487C8B"/>
    <w:rsid w:val="004A6847"/>
    <w:rsid w:val="004B4832"/>
    <w:rsid w:val="004C7B4D"/>
    <w:rsid w:val="005A78B7"/>
    <w:rsid w:val="00615CF2"/>
    <w:rsid w:val="0061725C"/>
    <w:rsid w:val="00684F09"/>
    <w:rsid w:val="006A46C0"/>
    <w:rsid w:val="006B11BE"/>
    <w:rsid w:val="006E4EED"/>
    <w:rsid w:val="0073719B"/>
    <w:rsid w:val="007B7B6B"/>
    <w:rsid w:val="007E46D3"/>
    <w:rsid w:val="00872FF5"/>
    <w:rsid w:val="0089054C"/>
    <w:rsid w:val="00911A43"/>
    <w:rsid w:val="00982E6D"/>
    <w:rsid w:val="009E1EE4"/>
    <w:rsid w:val="00A83C05"/>
    <w:rsid w:val="00AB4ACB"/>
    <w:rsid w:val="00B645DB"/>
    <w:rsid w:val="00BA6AEF"/>
    <w:rsid w:val="00C70A0F"/>
    <w:rsid w:val="00C800A1"/>
    <w:rsid w:val="00CB2209"/>
    <w:rsid w:val="00CB7431"/>
    <w:rsid w:val="00CD6392"/>
    <w:rsid w:val="00CE50AB"/>
    <w:rsid w:val="00D06DA1"/>
    <w:rsid w:val="00DF699A"/>
    <w:rsid w:val="00E53C60"/>
    <w:rsid w:val="00EE6AEC"/>
    <w:rsid w:val="00F83C7E"/>
    <w:rsid w:val="00F871F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627C8B"/>
  <w15:docId w15:val="{9A642E33-3B9D-2444-BDCB-7EC9F1879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2118"/>
    <w:pPr>
      <w:spacing w:after="0" w:line="240" w:lineRule="auto"/>
    </w:pPr>
  </w:style>
  <w:style w:type="character" w:styleId="Hyperlink">
    <w:name w:val="Hyperlink"/>
    <w:basedOn w:val="DefaultParagraphFont"/>
    <w:uiPriority w:val="99"/>
    <w:unhideWhenUsed/>
    <w:rsid w:val="007B7B6B"/>
    <w:rPr>
      <w:color w:val="0563C1" w:themeColor="hyperlink"/>
      <w:u w:val="single"/>
    </w:rPr>
  </w:style>
  <w:style w:type="character" w:styleId="FollowedHyperlink">
    <w:name w:val="FollowedHyperlink"/>
    <w:basedOn w:val="DefaultParagraphFont"/>
    <w:uiPriority w:val="99"/>
    <w:semiHidden/>
    <w:unhideWhenUsed/>
    <w:rsid w:val="00287C37"/>
    <w:rPr>
      <w:color w:val="954F72" w:themeColor="followedHyperlink"/>
      <w:u w:val="single"/>
    </w:rPr>
  </w:style>
  <w:style w:type="paragraph" w:styleId="BalloonText">
    <w:name w:val="Balloon Text"/>
    <w:basedOn w:val="Normal"/>
    <w:link w:val="BalloonTextChar"/>
    <w:uiPriority w:val="99"/>
    <w:semiHidden/>
    <w:unhideWhenUsed/>
    <w:rsid w:val="0023795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3795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6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helpdesk@edcontrol.de"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4</Pages>
  <Words>560</Words>
  <Characters>3196</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Robert van der Veen</cp:lastModifiedBy>
  <cp:revision>12</cp:revision>
  <dcterms:created xsi:type="dcterms:W3CDTF">2018-07-16T09:50:00Z</dcterms:created>
  <dcterms:modified xsi:type="dcterms:W3CDTF">2020-09-24T07:30:00Z</dcterms:modified>
</cp:coreProperties>
</file>